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921" w:rsidRPr="00332921" w:rsidRDefault="00332921" w:rsidP="00332921">
      <w:pPr>
        <w:pStyle w:val="NoSpacing"/>
        <w:rPr>
          <w:b/>
        </w:rPr>
      </w:pPr>
      <w:r w:rsidRPr="00332921">
        <w:rPr>
          <w:b/>
        </w:rPr>
        <w:t xml:space="preserve">Pay slips </w:t>
      </w:r>
    </w:p>
    <w:p w:rsidR="00332921" w:rsidRDefault="00332921" w:rsidP="00332921">
      <w:pPr>
        <w:pStyle w:val="NoSpacing"/>
      </w:pPr>
    </w:p>
    <w:p w:rsidR="00332921" w:rsidRDefault="00332921" w:rsidP="00332921">
      <w:pPr>
        <w:pStyle w:val="NoSpacing"/>
      </w:pPr>
      <w:r>
        <w:t>Pay slips ensure that employees receive the correct pay and entitlements and allow employers to keep accurate and complete records.</w:t>
      </w:r>
    </w:p>
    <w:p w:rsidR="00332921" w:rsidRDefault="00332921" w:rsidP="00332921">
      <w:pPr>
        <w:pStyle w:val="NoSpacing"/>
      </w:pPr>
    </w:p>
    <w:p w:rsidR="00332921" w:rsidRPr="00332921" w:rsidRDefault="00332921" w:rsidP="00332921">
      <w:pPr>
        <w:pStyle w:val="NoSpacing"/>
        <w:rPr>
          <w:b/>
        </w:rPr>
      </w:pPr>
      <w:r w:rsidRPr="00332921">
        <w:rPr>
          <w:b/>
        </w:rPr>
        <w:t xml:space="preserve">When </w:t>
      </w:r>
      <w:proofErr w:type="gramStart"/>
      <w:r w:rsidRPr="00332921">
        <w:rPr>
          <w:b/>
        </w:rPr>
        <w:t>are</w:t>
      </w:r>
      <w:proofErr w:type="gramEnd"/>
      <w:r w:rsidRPr="00332921">
        <w:rPr>
          <w:b/>
        </w:rPr>
        <w:t xml:space="preserve"> pay slips given?</w:t>
      </w:r>
    </w:p>
    <w:p w:rsidR="00332921" w:rsidRDefault="00332921" w:rsidP="00332921">
      <w:pPr>
        <w:pStyle w:val="NoSpacing"/>
      </w:pPr>
    </w:p>
    <w:p w:rsidR="00332921" w:rsidRDefault="00332921" w:rsidP="00332921">
      <w:pPr>
        <w:pStyle w:val="NoSpacing"/>
      </w:pPr>
      <w:r>
        <w:t>Pay slips have to be given to an employee within 1 working day of pay day, even if an employee is on leave.</w:t>
      </w:r>
    </w:p>
    <w:p w:rsidR="00332921" w:rsidRDefault="00332921" w:rsidP="00332921">
      <w:pPr>
        <w:pStyle w:val="NoSpacing"/>
      </w:pPr>
    </w:p>
    <w:p w:rsidR="00332921" w:rsidRPr="00332921" w:rsidRDefault="00332921" w:rsidP="00332921">
      <w:pPr>
        <w:pStyle w:val="NoSpacing"/>
        <w:rPr>
          <w:b/>
        </w:rPr>
      </w:pPr>
      <w:r w:rsidRPr="00332921">
        <w:rPr>
          <w:b/>
        </w:rPr>
        <w:t xml:space="preserve">How </w:t>
      </w:r>
      <w:proofErr w:type="gramStart"/>
      <w:r w:rsidRPr="00332921">
        <w:rPr>
          <w:b/>
        </w:rPr>
        <w:t>are</w:t>
      </w:r>
      <w:proofErr w:type="gramEnd"/>
      <w:r w:rsidRPr="00332921">
        <w:rPr>
          <w:b/>
        </w:rPr>
        <w:t xml:space="preserve"> pay slips given?</w:t>
      </w:r>
    </w:p>
    <w:p w:rsidR="00332921" w:rsidRDefault="00332921" w:rsidP="00332921">
      <w:pPr>
        <w:pStyle w:val="NoSpacing"/>
      </w:pPr>
    </w:p>
    <w:p w:rsidR="00332921" w:rsidRDefault="00332921" w:rsidP="00332921">
      <w:pPr>
        <w:pStyle w:val="NoSpacing"/>
      </w:pPr>
      <w:r>
        <w:t>Pay slips have to be in either electronic form or hard copy. Electronic pay slips must have the same information as paper pay slips.</w:t>
      </w:r>
    </w:p>
    <w:p w:rsidR="00332921" w:rsidRDefault="00332921" w:rsidP="00332921">
      <w:pPr>
        <w:pStyle w:val="NoSpacing"/>
      </w:pPr>
    </w:p>
    <w:p w:rsidR="00332921" w:rsidRDefault="00332921" w:rsidP="00332921">
      <w:pPr>
        <w:pStyle w:val="NoSpacing"/>
      </w:pPr>
      <w:r w:rsidRPr="00332921">
        <w:rPr>
          <w:b/>
        </w:rPr>
        <w:t>What has to be on a pay slip</w:t>
      </w:r>
      <w:r>
        <w:t>?</w:t>
      </w:r>
    </w:p>
    <w:p w:rsidR="00332921" w:rsidRDefault="00332921" w:rsidP="00332921">
      <w:pPr>
        <w:pStyle w:val="NoSpacing"/>
      </w:pPr>
    </w:p>
    <w:p w:rsidR="00332921" w:rsidRDefault="00332921" w:rsidP="00332921">
      <w:pPr>
        <w:pStyle w:val="NoSpacing"/>
      </w:pPr>
      <w:r>
        <w:t>Pay slips have to cover details of an employee’s pay for each pay period. Below is a list of what to include:</w:t>
      </w:r>
    </w:p>
    <w:p w:rsidR="00332921" w:rsidRDefault="00332921" w:rsidP="00332921">
      <w:pPr>
        <w:pStyle w:val="NoSpacing"/>
        <w:ind w:left="720"/>
      </w:pPr>
      <w:r>
        <w:t>•employer’s and employee’s name</w:t>
      </w:r>
    </w:p>
    <w:p w:rsidR="00332921" w:rsidRDefault="00332921" w:rsidP="00332921">
      <w:pPr>
        <w:pStyle w:val="NoSpacing"/>
        <w:ind w:left="720"/>
      </w:pPr>
      <w:r>
        <w:t>•employer’s Australian Business Number (if applicable)</w:t>
      </w:r>
    </w:p>
    <w:p w:rsidR="00332921" w:rsidRDefault="00332921" w:rsidP="00332921">
      <w:pPr>
        <w:pStyle w:val="NoSpacing"/>
        <w:ind w:left="720"/>
      </w:pPr>
      <w:r>
        <w:t>•pay period</w:t>
      </w:r>
    </w:p>
    <w:p w:rsidR="00332921" w:rsidRDefault="00332921" w:rsidP="00332921">
      <w:pPr>
        <w:pStyle w:val="NoSpacing"/>
        <w:ind w:left="720"/>
      </w:pPr>
      <w:r>
        <w:t>•date of payment</w:t>
      </w:r>
    </w:p>
    <w:p w:rsidR="00332921" w:rsidRDefault="00332921" w:rsidP="00332921">
      <w:pPr>
        <w:pStyle w:val="NoSpacing"/>
        <w:ind w:left="720"/>
      </w:pPr>
      <w:r>
        <w:t>•</w:t>
      </w:r>
      <w:proofErr w:type="gramStart"/>
      <w:r>
        <w:t>gross</w:t>
      </w:r>
      <w:proofErr w:type="gramEnd"/>
      <w:r>
        <w:t xml:space="preserve"> and net pay</w:t>
      </w:r>
    </w:p>
    <w:p w:rsidR="00332921" w:rsidRDefault="00332921" w:rsidP="00332921">
      <w:pPr>
        <w:pStyle w:val="NoSpacing"/>
        <w:ind w:left="720"/>
      </w:pPr>
      <w:r>
        <w:t>•if the employee is paid an hourly rate: •the ordinary hourly rate</w:t>
      </w:r>
    </w:p>
    <w:p w:rsidR="00332921" w:rsidRDefault="00332921" w:rsidP="00332921">
      <w:pPr>
        <w:pStyle w:val="NoSpacing"/>
        <w:ind w:left="720"/>
      </w:pPr>
      <w:r>
        <w:t>•the number of hours worked at that rate</w:t>
      </w:r>
    </w:p>
    <w:p w:rsidR="00332921" w:rsidRDefault="00332921" w:rsidP="00332921">
      <w:pPr>
        <w:pStyle w:val="NoSpacing"/>
        <w:ind w:left="720"/>
      </w:pPr>
      <w:r>
        <w:t>•the total dollar amount of pay at that rate</w:t>
      </w:r>
    </w:p>
    <w:p w:rsidR="00332921" w:rsidRDefault="00332921" w:rsidP="00332921">
      <w:pPr>
        <w:pStyle w:val="NoSpacing"/>
        <w:ind w:left="720"/>
      </w:pPr>
      <w:r>
        <w:t>•any loadings, allowances, bonuses, incentive-based payments, penalty rates or other paid entitlements that can be separated out from an employee’s ordinary hourly rate</w:t>
      </w:r>
    </w:p>
    <w:p w:rsidR="00332921" w:rsidRDefault="00332921" w:rsidP="00332921">
      <w:pPr>
        <w:pStyle w:val="NoSpacing"/>
        <w:ind w:left="720"/>
      </w:pPr>
      <w:r>
        <w:t>•the pay rate that applied on the last day of employment</w:t>
      </w:r>
    </w:p>
    <w:p w:rsidR="00332921" w:rsidRDefault="00332921" w:rsidP="00332921">
      <w:pPr>
        <w:pStyle w:val="NoSpacing"/>
        <w:ind w:left="720"/>
      </w:pPr>
      <w:r>
        <w:t>•any deductions from the employee's pay, including: •the amount and details of each deduction</w:t>
      </w:r>
    </w:p>
    <w:p w:rsidR="00332921" w:rsidRDefault="00332921" w:rsidP="00332921">
      <w:pPr>
        <w:pStyle w:val="NoSpacing"/>
        <w:ind w:left="720"/>
      </w:pPr>
      <w:r>
        <w:t>•the name, or name and number of the fund / account the deduction was paid into</w:t>
      </w:r>
    </w:p>
    <w:p w:rsidR="00332921" w:rsidRDefault="00332921" w:rsidP="00332921">
      <w:pPr>
        <w:pStyle w:val="NoSpacing"/>
        <w:ind w:left="720"/>
      </w:pPr>
      <w:r>
        <w:t>•any superannuation contributions paid for the employee’s benefit, including: •the amount of contributions made during the pay period (or the amount of contributions that need to be made)</w:t>
      </w:r>
    </w:p>
    <w:p w:rsidR="00332921" w:rsidRDefault="00332921" w:rsidP="00332921">
      <w:pPr>
        <w:pStyle w:val="NoSpacing"/>
        <w:ind w:left="720"/>
      </w:pPr>
      <w:r>
        <w:t>•the name and / or number of the superannuation fund the contributions were made to.</w:t>
      </w:r>
    </w:p>
    <w:p w:rsidR="00332921" w:rsidRDefault="00332921" w:rsidP="00332921">
      <w:pPr>
        <w:pStyle w:val="NoSpacing"/>
      </w:pPr>
    </w:p>
    <w:p w:rsidR="00332921" w:rsidRDefault="00332921" w:rsidP="00332921">
      <w:pPr>
        <w:pStyle w:val="NoSpacing"/>
      </w:pPr>
    </w:p>
    <w:p w:rsidR="00332921" w:rsidRPr="00332921" w:rsidRDefault="00332921" w:rsidP="00332921">
      <w:pPr>
        <w:pStyle w:val="NoSpacing"/>
        <w:rPr>
          <w:b/>
        </w:rPr>
      </w:pPr>
      <w:r w:rsidRPr="00332921">
        <w:rPr>
          <w:b/>
        </w:rPr>
        <w:t>Should leave balances be on a pay slip?</w:t>
      </w:r>
    </w:p>
    <w:p w:rsidR="00332921" w:rsidRDefault="00332921" w:rsidP="00332921">
      <w:pPr>
        <w:pStyle w:val="NoSpacing"/>
      </w:pPr>
    </w:p>
    <w:p w:rsidR="00332921" w:rsidRDefault="00332921" w:rsidP="00332921">
      <w:pPr>
        <w:pStyle w:val="NoSpacing"/>
      </w:pPr>
      <w:r>
        <w:t>While it is best practice to show employee’s leave balances on their pay slip, it’s not a requirement. Employers do need to tell employees their leave balance if they ask for it.</w:t>
      </w:r>
    </w:p>
    <w:p w:rsidR="00332921" w:rsidRDefault="00332921" w:rsidP="00332921">
      <w:pPr>
        <w:pStyle w:val="NoSpacing"/>
      </w:pPr>
    </w:p>
    <w:p w:rsidR="00332921" w:rsidRPr="00332921" w:rsidRDefault="00332921" w:rsidP="00332921">
      <w:pPr>
        <w:pStyle w:val="NoSpacing"/>
        <w:rPr>
          <w:b/>
        </w:rPr>
      </w:pPr>
      <w:r w:rsidRPr="00332921">
        <w:rPr>
          <w:b/>
        </w:rPr>
        <w:t>What happens if pay slips aren't given?</w:t>
      </w:r>
    </w:p>
    <w:p w:rsidR="00332921" w:rsidRDefault="00332921" w:rsidP="00332921">
      <w:pPr>
        <w:pStyle w:val="NoSpacing"/>
      </w:pPr>
    </w:p>
    <w:p w:rsidR="00332921" w:rsidRDefault="00332921" w:rsidP="00332921">
      <w:pPr>
        <w:pStyle w:val="NoSpacing"/>
      </w:pPr>
      <w:r>
        <w:t>If as an employee, you don’t receive a pay slip we encourage you to talk to your employer. Check out our online learning module on having difficult conversations external-icon.png for tips on how to approach your employer.</w:t>
      </w:r>
    </w:p>
    <w:p w:rsidR="00332921" w:rsidRDefault="00332921" w:rsidP="00332921">
      <w:pPr>
        <w:pStyle w:val="NoSpacing"/>
      </w:pPr>
    </w:p>
    <w:p w:rsidR="00332921" w:rsidRDefault="00332921" w:rsidP="00332921">
      <w:pPr>
        <w:pStyle w:val="NoSpacing"/>
      </w:pPr>
      <w:r>
        <w:lastRenderedPageBreak/>
        <w:t>Employers who give proper pay slips are able to keep good records that can be easily found if needed.</w:t>
      </w:r>
    </w:p>
    <w:p w:rsidR="00332921" w:rsidRDefault="00332921" w:rsidP="00332921">
      <w:pPr>
        <w:pStyle w:val="NoSpacing"/>
      </w:pPr>
    </w:p>
    <w:p w:rsidR="00332921" w:rsidRDefault="00332921" w:rsidP="00332921">
      <w:pPr>
        <w:pStyle w:val="NoSpacing"/>
        <w:rPr>
          <w:b/>
        </w:rPr>
      </w:pPr>
      <w:r w:rsidRPr="00332921">
        <w:rPr>
          <w:b/>
        </w:rPr>
        <w:t>Best practice tips</w:t>
      </w:r>
    </w:p>
    <w:p w:rsidR="00332921" w:rsidRPr="00332921" w:rsidRDefault="00332921" w:rsidP="00332921">
      <w:pPr>
        <w:pStyle w:val="NoSpacing"/>
        <w:rPr>
          <w:b/>
        </w:rPr>
      </w:pPr>
      <w:bookmarkStart w:id="0" w:name="_GoBack"/>
      <w:bookmarkEnd w:id="0"/>
    </w:p>
    <w:p w:rsidR="00332921" w:rsidRDefault="00332921" w:rsidP="00332921">
      <w:pPr>
        <w:pStyle w:val="NoSpacing"/>
      </w:pPr>
      <w:r>
        <w:t>•Issue pay slips in an easily printable format</w:t>
      </w:r>
    </w:p>
    <w:p w:rsidR="00332921" w:rsidRDefault="00332921" w:rsidP="00332921">
      <w:pPr>
        <w:pStyle w:val="NoSpacing"/>
      </w:pPr>
      <w:r>
        <w:t>•Make sure employees can access and print their pay slips in private</w:t>
      </w:r>
    </w:p>
    <w:p w:rsidR="000672A3" w:rsidRDefault="00332921" w:rsidP="00332921">
      <w:pPr>
        <w:pStyle w:val="NoSpacing"/>
      </w:pPr>
      <w:r>
        <w:t>•Pay slips should be written in plain English that is simple to understand</w:t>
      </w:r>
    </w:p>
    <w:sectPr w:rsidR="000672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D98F6DD7-85D1-4CBE-AD0E-000ECC5CA90C}"/>
    <w:docVar w:name="dgnword-eventsink" w:val="142500472"/>
  </w:docVars>
  <w:rsids>
    <w:rsidRoot w:val="00332921"/>
    <w:rsid w:val="00332921"/>
    <w:rsid w:val="006E1525"/>
    <w:rsid w:val="008050FC"/>
    <w:rsid w:val="00844A6C"/>
    <w:rsid w:val="00AF1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3292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329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Chas Cini</dc:creator>
  <cp:lastModifiedBy>Chas Cini</cp:lastModifiedBy>
  <cp:revision>1</cp:revision>
  <dcterms:created xsi:type="dcterms:W3CDTF">2015-08-28T08:10:00Z</dcterms:created>
  <dcterms:modified xsi:type="dcterms:W3CDTF">2015-08-28T08:12:00Z</dcterms:modified>
</cp:coreProperties>
</file>